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A754B">
      <w:pPr>
        <w:pStyle w:val="Heading1"/>
        <w:tabs>
          <w:tab w:val="left" w:pos="540"/>
        </w:tabs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FORMAT FOR REPORTING UNIT TURNOVER</w:t>
      </w:r>
    </w:p>
    <w:p w:rsidR="00000000" w:rsidRDefault="002A754B"/>
    <w:p w:rsidR="00000000" w:rsidRDefault="002A754B">
      <w:pPr>
        <w:tabs>
          <w:tab w:val="left" w:pos="2340"/>
        </w:tabs>
        <w:rPr>
          <w:b/>
          <w:bCs/>
          <w:u w:val="single"/>
        </w:rPr>
      </w:pPr>
      <w:r>
        <w:rPr>
          <w:b/>
          <w:bCs/>
        </w:rPr>
        <w:t xml:space="preserve">Property Name: </w:t>
      </w:r>
      <w:r>
        <w:rPr>
          <w:b/>
          <w:bCs/>
          <w:u w:val="single"/>
        </w:rPr>
        <w:t xml:space="preserve"> 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Contract Number: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000000" w:rsidRDefault="002A754B">
      <w:pPr>
        <w:tabs>
          <w:tab w:val="left" w:pos="0"/>
        </w:tabs>
      </w:pPr>
      <w:r>
        <w:tab/>
        <w:t xml:space="preserve">   </w:t>
      </w:r>
    </w:p>
    <w:p w:rsidR="00000000" w:rsidRDefault="002A754B">
      <w:pPr>
        <w:tabs>
          <w:tab w:val="left" w:pos="0"/>
        </w:tabs>
      </w:pPr>
      <w:r>
        <w:tab/>
        <w:t>This form or any other format may be used for reporting the number of units in which turnover occurred since the last HAP contract anniversary date.  This information nee</w:t>
      </w:r>
      <w:r>
        <w:t>d only be submitted for the unit types in which a rent increase is being requested under this Notice.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>This information reflects the number of units in which turnover has occurred since __/__/__. (HAP Contract Anniversary Date)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ab/>
        <w:t>Unit Type _________ Total</w:t>
      </w:r>
      <w:r>
        <w:t xml:space="preserve"> Number of Units ____________________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 xml:space="preserve">______Unit have incurred turnover 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>______Units did not incurred turnover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softHyphen/>
      </w:r>
      <w:r>
        <w:softHyphen/>
      </w:r>
      <w:r>
        <w:softHyphen/>
      </w:r>
      <w:r>
        <w:softHyphen/>
      </w:r>
      <w:r>
        <w:tab/>
        <w:t>Units Type ________________ Total Number of Units ____________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 xml:space="preserve">______Units have incurred turnover 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>______Units did not incur turnover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ab/>
        <w:t>Units Type ________________ Total Number of Units ____________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>______Units have incurred turnover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>______Unit did not incur turnover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ab/>
        <w:t>Units Type ________________ Total Number of Units ____________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>______Units have incurred turnover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>______Units did not</w:t>
      </w:r>
      <w:r>
        <w:t xml:space="preserve"> incur turnover 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  <w:rPr>
          <w:u w:val="single"/>
        </w:rPr>
      </w:pPr>
      <w:r>
        <w:rPr>
          <w:u w:val="single"/>
        </w:rPr>
        <w:tab/>
      </w:r>
      <w:r>
        <w:t>____________________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2A754B">
      <w:pPr>
        <w:tabs>
          <w:tab w:val="left" w:pos="0"/>
        </w:tabs>
      </w:pPr>
      <w:r>
        <w:t>Owner / Agent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00000" w:rsidRDefault="002A754B">
      <w:pPr>
        <w:tabs>
          <w:tab w:val="left" w:pos="0"/>
        </w:tabs>
      </w:pPr>
    </w:p>
    <w:p w:rsidR="00000000" w:rsidRDefault="002A754B">
      <w:pPr>
        <w:tabs>
          <w:tab w:val="left" w:pos="0"/>
        </w:tabs>
      </w:pPr>
      <w:r>
        <w:tab/>
      </w:r>
    </w:p>
    <w:p w:rsidR="00000000" w:rsidRDefault="002A754B">
      <w:pPr>
        <w:tabs>
          <w:tab w:val="left" w:pos="0"/>
        </w:tabs>
      </w:pPr>
    </w:p>
    <w:p w:rsidR="002A754B" w:rsidRDefault="002A754B">
      <w:pPr>
        <w:tabs>
          <w:tab w:val="left" w:pos="0"/>
        </w:tabs>
      </w:pPr>
      <w:r>
        <w:t>************************************************************************</w:t>
      </w:r>
    </w:p>
    <w:sectPr w:rsidR="002A75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75697"/>
    <w:multiLevelType w:val="hybridMultilevel"/>
    <w:tmpl w:val="64E8B71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4B"/>
    <w:rsid w:val="002A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0B68590-AEF2-5044-875E-D405CE3A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160"/>
      </w:tabs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216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OWNER’S CERTIFICATION</vt:lpstr>
    </vt:vector>
  </TitlesOfParts>
  <Company>HACA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OWNER’S CERTIFICATION</dc:title>
  <dc:subject/>
  <dc:creator>Claudia Rose Rayno</dc:creator>
  <cp:keywords/>
  <dc:description/>
  <cp:lastModifiedBy>Claudia Rose Rayno</cp:lastModifiedBy>
  <cp:revision>1</cp:revision>
  <cp:lastPrinted>2003-04-22T13:47:00Z</cp:lastPrinted>
  <dcterms:created xsi:type="dcterms:W3CDTF">2018-06-28T13:22:00Z</dcterms:created>
  <dcterms:modified xsi:type="dcterms:W3CDTF">2018-06-28T13:23:00Z</dcterms:modified>
</cp:coreProperties>
</file>